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LETTRE DE RÉSILIATION DE BAIL PAR LE PROPRIÉTAIRE</w:t>
      </w:r>
    </w:p>
    <w:p/>
    <w:p/>
    <w:p>
      <w:r>
        <w:rPr>
          <w:b w:val="0"/>
          <w:sz w:val="20"/>
        </w:rPr>
        <w:t>Destinataire :</w:t>
      </w:r>
    </w:p>
    <w:p>
      <w:r>
        <w:rPr>
          <w:b w:val="0"/>
          <w:sz w:val="20"/>
        </w:rPr>
        <w:t>Nom et prénom du locataire : __________________________________________</w:t>
      </w:r>
    </w:p>
    <w:p>
      <w:r>
        <w:rPr>
          <w:b w:val="0"/>
          <w:sz w:val="20"/>
        </w:rPr>
        <w:t>Adresse du logement loué : ____________________________________________</w:t>
      </w:r>
    </w:p>
    <w:p/>
    <w:p>
      <w:r>
        <w:rPr>
          <w:b w:val="0"/>
          <w:sz w:val="20"/>
        </w:rPr>
        <w:t>Objet : Résiliation du bail d’habitation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Conformément aux dispositions des articles 12 et suivants de la loi n° 89-462 du 6 juillet 1989 tendant à améliorer les rapports locatifs et portant modification de la loi n° 86-1290 du 23 décembre 1986, je vous informe par la présente de ma décision de résilier le bail portant sur le logement précité.</w:t>
      </w:r>
    </w:p>
    <w:p/>
    <w:p>
      <w:r>
        <w:rPr>
          <w:b w:val="0"/>
          <w:sz w:val="20"/>
        </w:rPr>
        <w:t>Cette décision intervient en respect des délais de préavis légaux applicables au type de bail et à la situation, à savoir :</w:t>
      </w:r>
    </w:p>
    <w:p>
      <w:r>
        <w:rPr>
          <w:b w:val="0"/>
          <w:sz w:val="20"/>
        </w:rPr>
        <w:t>• Trois mois de préavis pour un bail vide,</w:t>
      </w:r>
    </w:p>
    <w:p>
      <w:r>
        <w:rPr>
          <w:b w:val="0"/>
          <w:sz w:val="20"/>
        </w:rPr>
        <w:t>• Six mois de préavis pour un bail meublé,</w:t>
      </w:r>
    </w:p>
    <w:p>
      <w:r>
        <w:rPr>
          <w:b w:val="0"/>
          <w:sz w:val="20"/>
        </w:rPr>
        <w:t>• Préavis réduit à un mois en cas de motif légitime et sérieux (exemple : reprise pour habiter le logement ou pour vendre).</w:t>
      </w:r>
    </w:p>
    <w:p/>
    <w:p>
      <w:r>
        <w:rPr>
          <w:b w:val="0"/>
          <w:sz w:val="20"/>
        </w:rPr>
        <w:t>La date effective de fin du bail sera donc le dernier jour du préavis, soit à compter de la réception de la présente lettre. Vous êtes invité(e) à libérer les lieux à cette date.</w:t>
      </w:r>
    </w:p>
    <w:p/>
    <w:p>
      <w:r>
        <w:rPr>
          <w:b w:val="0"/>
          <w:sz w:val="20"/>
        </w:rPr>
        <w:t>Par ailleurs, conformément à l’article 15 de la loi précitée, je vous invite à convenir d’un rendez-vous pour établir l’état des lieux de sortie et la remise des clés.</w:t>
      </w:r>
    </w:p>
    <w:p/>
    <w:p>
      <w:r>
        <w:rPr>
          <w:b w:val="0"/>
          <w:sz w:val="20"/>
        </w:rPr>
        <w:t>Je vous rappelle que vous restez tenu(e) au paiement du loyer et des charges jusqu’à la restitution effective des clés, ainsi qu’à la bonne conservation du logement.</w:t>
      </w:r>
    </w:p>
    <w:p/>
    <w:p>
      <w:r>
        <w:rPr>
          <w:b w:val="0"/>
          <w:sz w:val="20"/>
        </w:rPr>
        <w:t>En vous remerciant de votre compréhension, je vous prie d’agréer, Madame, Monsieur, l’expression de mes salutations distinguées.</w:t>
      </w:r>
    </w:p>
    <w:p/>
    <w:p/>
    <w:p>
      <w:r>
        <w:rPr>
          <w:b/>
          <w:sz w:val="20"/>
        </w:rPr>
        <w:t>Signature du propriétaire :</w:t>
      </w:r>
    </w:p>
    <w:p/>
    <w:p/>
    <w:p/>
    <w:p/>
    <w:p>
      <w:r>
        <w:rPr>
          <w:b w:val="0"/>
          <w:sz w:val="20"/>
        </w:rPr>
        <w:t>Nom et prénom : ________________________________________________________</w:t>
      </w:r>
    </w:p>
    <w:p>
      <w:r>
        <w:rPr>
          <w:b w:val="0"/>
          <w:sz w:val="20"/>
        </w:rPr>
        <w:t>Adresse : ______________________________________________________________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____________________________________________________________</w:t>
      </w:r>
    </w:p>
    <w:p>
      <w:r>
        <w:rPr>
          <w:b w:val="0"/>
          <w:sz w:val="20"/>
        </w:rPr>
        <w:t>Email : ________________________________________________________________</w:t>
      </w:r>
    </w:p>
    <w:p/>
    <w:p/>
    <w:p>
      <w:r>
        <w:rPr>
          <w:b w:val="0"/>
          <w:sz w:val="20"/>
        </w:rPr>
        <w:t>Lieu : ____________________________    Date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Propriétaire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https://juridique-logement.com/lettre-de-resiliation-de-bail-par-le-proprietaire/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lettre-de-resiliation-de-bail-par-le-proprietai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