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LOCATION-ACCESSION</w:t>
      </w:r>
    </w:p>
    <w:p/>
    <w:p>
      <w:r>
        <w:rPr>
          <w:b w:val="0"/>
          <w:sz w:val="20"/>
        </w:rPr>
        <w:t>Lieu : ____________________________    Date : ____________________________</w:t>
      </w:r>
    </w:p>
    <w:p/>
    <w:p>
      <w:r>
        <w:rPr>
          <w:b/>
          <w:sz w:val="20"/>
        </w:rPr>
        <w:t>Données du Bailleur :</w:t>
      </w:r>
    </w:p>
    <w:p>
      <w:r>
        <w:rPr>
          <w:b w:val="0"/>
          <w:sz w:val="20"/>
        </w:rPr>
        <w:t>Nom et Prénom / Raison sociale : _______________________________________</w:t>
      </w:r>
    </w:p>
    <w:p>
      <w:r>
        <w:rPr>
          <w:b w:val="0"/>
          <w:sz w:val="20"/>
        </w:rPr>
        <w:t>Adresse : _______________________________________________________________</w:t>
      </w:r>
    </w:p>
    <w:p>
      <w:r>
        <w:rPr>
          <w:b w:val="0"/>
          <w:sz w:val="20"/>
        </w:rPr>
        <w:t>Nº de pièce d’identité / SIRET : _______________________________________</w:t>
      </w:r>
    </w:p>
    <w:p>
      <w:r>
        <w:rPr>
          <w:b w:val="0"/>
          <w:sz w:val="20"/>
        </w:rPr>
        <w:t>Téléphone : _____________________________________________________________</w:t>
      </w:r>
    </w:p>
    <w:p/>
    <w:p>
      <w:r>
        <w:rPr>
          <w:b/>
          <w:sz w:val="20"/>
        </w:rPr>
        <w:t>Données du Locataire-Accédant :</w:t>
      </w:r>
    </w:p>
    <w:p>
      <w:r>
        <w:rPr>
          <w:b w:val="0"/>
          <w:sz w:val="20"/>
        </w:rPr>
        <w:t>Nom et Prénom : _______________________________________________________</w:t>
      </w:r>
    </w:p>
    <w:p>
      <w:r>
        <w:rPr>
          <w:b w:val="0"/>
          <w:sz w:val="20"/>
        </w:rPr>
        <w:t>Nº de pièce d’identité : _______________________________________________</w:t>
      </w:r>
    </w:p>
    <w:p>
      <w:r>
        <w:rPr>
          <w:b w:val="0"/>
          <w:sz w:val="20"/>
        </w:rPr>
        <w:t>Adresse actuelle : ______________________________________________________</w:t>
      </w:r>
    </w:p>
    <w:p>
      <w:r>
        <w:rPr>
          <w:b w:val="0"/>
          <w:sz w:val="20"/>
        </w:rPr>
        <w:t>Téléphone : ___________________________________________________________</w:t>
      </w:r>
    </w:p>
    <w:p/>
    <w:p>
      <w:r>
        <w:rPr>
          <w:b/>
          <w:sz w:val="20"/>
        </w:rPr>
        <w:t>Description du Bien objet du contrat :</w:t>
      </w:r>
    </w:p>
    <w:p>
      <w:r>
        <w:rPr>
          <w:b w:val="0"/>
          <w:sz w:val="20"/>
        </w:rPr>
        <w:t>Type de bien : _________________________________________________________</w:t>
      </w:r>
    </w:p>
    <w:p>
      <w:r>
        <w:rPr>
          <w:b w:val="0"/>
          <w:sz w:val="20"/>
        </w:rPr>
        <w:t>Adresse / localisation : _________________________________________________</w:t>
      </w:r>
    </w:p>
    <w:p>
      <w:r>
        <w:rPr>
          <w:b w:val="0"/>
          <w:sz w:val="20"/>
        </w:rPr>
        <w:t>Surface / caractéristiques : ____________________________________________</w:t>
      </w:r>
    </w:p>
    <w:p>
      <w:r>
        <w:rPr>
          <w:b w:val="0"/>
          <w:sz w:val="20"/>
        </w:rPr>
        <w:t>Références cadastrales : _______________________________________________</w:t>
      </w:r>
    </w:p>
    <w:p>
      <w:r>
        <w:rPr>
          <w:b w:val="0"/>
          <w:sz w:val="20"/>
        </w:rPr>
        <w:t>État du bien : _________________________________________________________</w:t>
      </w:r>
    </w:p>
    <w:p/>
    <w:p>
      <w:r>
        <w:rPr>
          <w:b/>
          <w:sz w:val="20"/>
        </w:rPr>
        <w:t>Durée du Contrat :</w:t>
      </w:r>
    </w:p>
    <w:p>
      <w:r>
        <w:rPr>
          <w:b w:val="0"/>
          <w:sz w:val="20"/>
        </w:rPr>
        <w:t>Durée totale prévue : ________________________ mois</w:t>
      </w:r>
    </w:p>
    <w:p>
      <w:r>
        <w:rPr>
          <w:b w:val="0"/>
          <w:sz w:val="20"/>
        </w:rPr>
        <w:t>Date prévue de début : ______________________</w:t>
      </w:r>
    </w:p>
    <w:p>
      <w:r>
        <w:rPr>
          <w:b w:val="0"/>
          <w:sz w:val="20"/>
        </w:rPr>
        <w:t>Date prévue de fin : ________________________</w:t>
      </w:r>
    </w:p>
    <w:p/>
    <w:p>
      <w:r>
        <w:rPr>
          <w:b/>
          <w:sz w:val="20"/>
        </w:rPr>
        <w:t>Modalités financières :</w:t>
      </w:r>
    </w:p>
    <w:p>
      <w:r>
        <w:rPr>
          <w:b w:val="0"/>
          <w:sz w:val="20"/>
        </w:rPr>
        <w:t>Loyer mensuel : _____________________ EUR (charges comprises / non comprises)</w:t>
      </w:r>
    </w:p>
    <w:p>
      <w:r>
        <w:rPr>
          <w:b w:val="0"/>
          <w:sz w:val="20"/>
        </w:rPr>
        <w:t>Modalités de paiement : __________________________________________________</w:t>
      </w:r>
    </w:p>
    <w:p>
      <w:r>
        <w:rPr>
          <w:b w:val="0"/>
          <w:sz w:val="20"/>
        </w:rPr>
        <w:t>Montant de l’option d’achat : ______________ EUR</w:t>
      </w:r>
    </w:p>
    <w:p>
      <w:r>
        <w:rPr>
          <w:b w:val="0"/>
          <w:sz w:val="20"/>
        </w:rPr>
        <w:t>Conditions d’exigibilité de l’option d’achat : __________________________</w:t>
      </w:r>
    </w:p>
    <w:p>
      <w:r>
        <w:rPr>
          <w:b w:val="0"/>
          <w:sz w:val="20"/>
        </w:rPr>
        <w:t>Répartition des charges : _______________________________________________</w:t>
      </w:r>
    </w:p>
    <w:p/>
    <w:p>
      <w:r>
        <w:rPr>
          <w:b/>
          <w:sz w:val="20"/>
        </w:rPr>
        <w:t>Clause 1 – Objet du contrat</w:t>
      </w:r>
    </w:p>
    <w:p>
      <w:r>
        <w:rPr>
          <w:b w:val="0"/>
          <w:sz w:val="20"/>
        </w:rPr>
        <w:t>Le Bailleur consent au Locataire-Accédant la jouissance du bien désigné ci-dessus en location-accession, sous réserve des clauses et conditions du présent contrat. Le Locataire-Accédant s’engage à acquérir le bien au terme du contrat, dans les conditions définies ci-après.</w:t>
      </w:r>
    </w:p>
    <w:p/>
    <w:p>
      <w:r>
        <w:rPr>
          <w:b/>
          <w:sz w:val="20"/>
        </w:rPr>
        <w:t>Clause 2 – Durée et renouvellement</w:t>
      </w:r>
    </w:p>
    <w:p>
      <w:r>
        <w:rPr>
          <w:b w:val="0"/>
          <w:sz w:val="20"/>
        </w:rPr>
        <w:t>Le présent contrat est conclu pour la durée indiquée ci-dessus. Il ne pourra être renouvelé tacitement. Toute prolongation ou modification devra faire l’objet d’un avenant signé par les parties.</w:t>
      </w:r>
    </w:p>
    <w:p/>
    <w:p>
      <w:r>
        <w:rPr>
          <w:b/>
          <w:sz w:val="20"/>
        </w:rPr>
        <w:t>Clause 3 – Paiement des loyers et charges</w:t>
      </w:r>
    </w:p>
    <w:p>
      <w:r>
        <w:rPr>
          <w:b w:val="0"/>
          <w:sz w:val="20"/>
        </w:rPr>
        <w:t>Le Locataire-Accédant s’engage à payer le loyer mensuel ainsi que les charges afférentes au bien loué-accessionné aux échéances convenues, sans déduction ni compensation. Le défaut de paiement pourra entraîner la résolution du contrat conformément à la loi.</w:t>
      </w:r>
    </w:p>
    <w:p/>
    <w:p>
      <w:r>
        <w:rPr>
          <w:b/>
          <w:sz w:val="20"/>
        </w:rPr>
        <w:t>Clause 4 – Option d’achat</w:t>
      </w:r>
    </w:p>
    <w:p>
      <w:r>
        <w:rPr>
          <w:b w:val="0"/>
          <w:sz w:val="20"/>
        </w:rPr>
        <w:t>Le Locataire-Accédant dispose, pendant la période définie, d’une option d’achat sur le bien, au prix fixé ci-dessus. L’exercice de cette option devra être notifié par lettre recommandée avec accusé de réception. En cas d’exercice, les sommes versées au titre des loyers seront imputées sur le prix de vente en respectant les conditions légales.</w:t>
      </w:r>
    </w:p>
    <w:p/>
    <w:p>
      <w:r>
        <w:rPr>
          <w:b/>
          <w:sz w:val="20"/>
        </w:rPr>
        <w:t>Clause 5 – Entretien et réparations</w:t>
      </w:r>
    </w:p>
    <w:p>
      <w:r>
        <w:rPr>
          <w:b w:val="0"/>
          <w:sz w:val="20"/>
        </w:rPr>
        <w:t>Le Locataire-Accédant est tenu d’entretenir le bien en bon père de famille et d’effectuer les réparations locatives conformément à la réglementation en vigueur. Le Bailleur prendra en charge les réparations importantes ou de gros œuvre, sauf faute du locataire.</w:t>
      </w:r>
    </w:p>
    <w:p/>
    <w:p>
      <w:r>
        <w:rPr>
          <w:b/>
          <w:sz w:val="20"/>
        </w:rPr>
        <w:t>Clause 6 – Assurances</w:t>
      </w:r>
    </w:p>
    <w:p>
      <w:r>
        <w:rPr>
          <w:b w:val="0"/>
          <w:sz w:val="20"/>
        </w:rPr>
        <w:t>Le Locataire-Accédant devra souscrire une assurance multirisque habitation couvrant les risques locatifs et en justifier annuellement auprès du Bailleur. Toute modification ou résiliation devra être signalée immédiatement.</w:t>
      </w:r>
    </w:p>
    <w:p/>
    <w:p>
      <w:r>
        <w:rPr>
          <w:b/>
          <w:sz w:val="20"/>
        </w:rPr>
        <w:t>Clause 7 – Résiliation anticipée</w:t>
      </w:r>
    </w:p>
    <w:p>
      <w:r>
        <w:rPr>
          <w:b w:val="0"/>
          <w:sz w:val="20"/>
        </w:rPr>
        <w:t>En cas de manquement grave aux obligations contractuelles ou de non-paiement, le Bailleur pourra engager la procédure de résiliation du contrat selon les modalités prévues par la loi. Le Locataire-Accédant dispose également d’un droit de résiliation anticipée sous conditions.</w:t>
      </w:r>
    </w:p>
    <w:p/>
    <w:p>
      <w:r>
        <w:rPr>
          <w:b/>
          <w:sz w:val="20"/>
        </w:rPr>
        <w:t>Clause 8 – Transfert de propriété</w:t>
      </w:r>
    </w:p>
    <w:p>
      <w:r>
        <w:rPr>
          <w:b w:val="0"/>
          <w:sz w:val="20"/>
        </w:rPr>
        <w:t>La propriété du bien sera transférée au Locataire-Accédant lors de l’exercice effectif de l’option d’achat et du paiement complet du prix convenu. Jusqu’à cette date, le Bailleur reste propriétaire et le Locataire-Accédant bénéficie uniquement d’un droit de jouissance.</w:t>
      </w:r>
    </w:p>
    <w:p/>
    <w:p>
      <w:r>
        <w:rPr>
          <w:b/>
          <w:sz w:val="20"/>
        </w:rPr>
        <w:t>Clause 9 – Dispositions diverses</w:t>
      </w:r>
    </w:p>
    <w:p>
      <w:r>
        <w:rPr>
          <w:b w:val="0"/>
          <w:sz w:val="20"/>
        </w:rPr>
        <w:t>Les parties s’engagent à respecter les clauses du présent contrat ainsi que la réglementation applicable en matière de location-accession. Tout litige sera soumis au tribunal compétent.</w:t>
      </w:r>
    </w:p>
    <w:p/>
    <w:p/>
    <w:p>
      <w:r>
        <w:rPr>
          <w:b w:val="0"/>
          <w:sz w:val="20"/>
        </w:rPr>
        <w:t>Lieu et date de la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BAILLEUR</w:t>
            </w:r>
          </w:p>
        </w:tc>
        <w:tc>
          <w:tcPr>
            <w:tcW w:type="dxa" w:w="4986"/>
            <w:tcBorders>
              <w:top w:val="nil"/>
              <w:left w:val="nil"/>
              <w:bottom w:val="nil"/>
              <w:right w:val="nil"/>
              <w:insideH w:val="nil"/>
              <w:insideV w:val="nil"/>
            </w:tcBorders>
          </w:tcPr>
          <w:p>
            <w:pPr>
              <w:jc w:val="center"/>
            </w:pPr>
            <w:r>
              <w:t>LOCATAIRE-ACCÉDANT</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https://juridique-logement.com/contrat-location-accession/</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contrat-location-accession/"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