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BAIL À CONSTRUCTION</w:t>
      </w:r>
    </w:p>
    <w:p/>
    <w:p>
      <w:r>
        <w:rPr>
          <w:b w:val="0"/>
          <w:sz w:val="20"/>
        </w:rPr>
        <w:t>Lieu : ____________________________    Date : ____________________________</w:t>
      </w:r>
    </w:p>
    <w:p/>
    <w:p>
      <w:r>
        <w:rPr>
          <w:b/>
          <w:sz w:val="20"/>
        </w:rPr>
        <w:t>Entre les soussignés :</w:t>
      </w:r>
    </w:p>
    <w:p>
      <w:r>
        <w:rPr>
          <w:b/>
          <w:sz w:val="20"/>
        </w:rPr>
        <w:t>Le Bailleur :</w:t>
      </w:r>
    </w:p>
    <w:p>
      <w:r>
        <w:rPr>
          <w:b w:val="0"/>
          <w:sz w:val="20"/>
        </w:rPr>
        <w:t>Nom et Prénom ou Raison sociale : ______________________________________</w:t>
      </w:r>
    </w:p>
    <w:p>
      <w:r>
        <w:rPr>
          <w:b w:val="0"/>
          <w:sz w:val="20"/>
        </w:rPr>
        <w:t>Adresse : ______________________________________________________________</w:t>
      </w:r>
    </w:p>
    <w:p>
      <w:r>
        <w:rPr>
          <w:b w:val="0"/>
          <w:sz w:val="20"/>
        </w:rPr>
        <w:t>Téléphone : ____________________________________________________________</w:t>
      </w:r>
    </w:p>
    <w:p/>
    <w:p>
      <w:r>
        <w:rPr>
          <w:b/>
          <w:sz w:val="20"/>
        </w:rPr>
        <w:t>Le Preneur :</w:t>
      </w:r>
    </w:p>
    <w:p>
      <w:r>
        <w:rPr>
          <w:b w:val="0"/>
          <w:sz w:val="20"/>
        </w:rPr>
        <w:t>Nom et Prénom ou Raison sociale : ______________________________________</w:t>
      </w:r>
    </w:p>
    <w:p>
      <w:r>
        <w:rPr>
          <w:b w:val="0"/>
          <w:sz w:val="20"/>
        </w:rPr>
        <w:t>Adresse : ______________________________________________________________</w:t>
      </w:r>
    </w:p>
    <w:p>
      <w:r>
        <w:rPr>
          <w:b w:val="0"/>
          <w:sz w:val="20"/>
        </w:rPr>
        <w:t>Téléphone : ____________________________________________________________</w:t>
      </w:r>
    </w:p>
    <w:p/>
    <w:p>
      <w:r>
        <w:rPr>
          <w:b/>
          <w:sz w:val="20"/>
        </w:rPr>
        <w:t>Description du terrain objet du bail :</w:t>
      </w:r>
    </w:p>
    <w:p>
      <w:r>
        <w:rPr>
          <w:b w:val="0"/>
          <w:sz w:val="20"/>
        </w:rPr>
        <w:t>Adresse et situation : __________________________________________________</w:t>
      </w:r>
    </w:p>
    <w:p>
      <w:r>
        <w:rPr>
          <w:b w:val="0"/>
          <w:sz w:val="20"/>
        </w:rPr>
        <w:t>Références cadastrales : ________________________________________________</w:t>
      </w:r>
    </w:p>
    <w:p>
      <w:r>
        <w:rPr>
          <w:b w:val="0"/>
          <w:sz w:val="20"/>
        </w:rPr>
        <w:t>Superficie : ____________________________ m²</w:t>
      </w:r>
    </w:p>
    <w:p/>
    <w:p>
      <w:r>
        <w:rPr>
          <w:b/>
          <w:sz w:val="20"/>
        </w:rPr>
        <w:t>Article 1 – Objet du bail</w:t>
      </w:r>
    </w:p>
    <w:p>
      <w:r>
        <w:rPr>
          <w:b w:val="0"/>
          <w:sz w:val="20"/>
        </w:rPr>
        <w:t>Le Bailleur donne en location au Preneur, qui accepte, un terrain nu destiné à la construction d’une ou plusieurs constructions, conformément aux dispositions du Code civil relatives au bail à construction. Le Preneur s’engage à édifier des constructions dans le délai prévu au présent contrat.</w:t>
      </w:r>
    </w:p>
    <w:p/>
    <w:p>
      <w:r>
        <w:rPr>
          <w:b/>
          <w:sz w:val="20"/>
        </w:rPr>
        <w:t>Article 2 – Durée du bail</w:t>
      </w:r>
    </w:p>
    <w:p>
      <w:r>
        <w:rPr>
          <w:b w:val="0"/>
          <w:sz w:val="20"/>
        </w:rPr>
        <w:t>Le présent bail est consenti pour une durée de vingt-sept (27) ans à compter de la date d’entrée en jouissance du Preneur. À l’expiration de ce délai, le bail prendra fin de plein droit sans qu’aucune indemnité ne puisse être réclamée.</w:t>
      </w:r>
    </w:p>
    <w:p/>
    <w:p>
      <w:r>
        <w:rPr>
          <w:b/>
          <w:sz w:val="20"/>
        </w:rPr>
        <w:t>Article 3 – Usage des constructions</w:t>
      </w:r>
    </w:p>
    <w:p>
      <w:r>
        <w:rPr>
          <w:b w:val="0"/>
          <w:sz w:val="20"/>
        </w:rPr>
        <w:t>Le Preneur s’engage à utiliser les constructions édifiées exclusivement pour les usages précisés ci-dessous :</w:t>
      </w:r>
    </w:p>
    <w:p>
      <w:r>
        <w:rPr>
          <w:b w:val="0"/>
          <w:sz w:val="20"/>
        </w:rPr>
        <w:t>_________________________________________________________________________</w:t>
      </w:r>
    </w:p>
    <w:p/>
    <w:p>
      <w:r>
        <w:rPr>
          <w:b/>
          <w:sz w:val="20"/>
        </w:rPr>
        <w:t>Article 4 – Obligations du Preneur</w:t>
      </w:r>
    </w:p>
    <w:p>
      <w:r>
        <w:rPr>
          <w:b w:val="0"/>
          <w:sz w:val="20"/>
        </w:rPr>
        <w:t>Le Preneur s’engage à :</w:t>
      </w:r>
    </w:p>
    <w:p>
      <w:r>
        <w:rPr>
          <w:b w:val="0"/>
          <w:sz w:val="20"/>
        </w:rPr>
        <w:t>- Réaliser les constructions dans un délai de ______ ans à compter de la prise de possession ;</w:t>
      </w:r>
    </w:p>
    <w:p>
      <w:r>
        <w:rPr>
          <w:b w:val="0"/>
          <w:sz w:val="20"/>
        </w:rPr>
        <w:t>- Respecter les règles d’urbanisme et les prescriptions légales et réglementaires en vigueur ;</w:t>
      </w:r>
    </w:p>
    <w:p>
      <w:r>
        <w:rPr>
          <w:b w:val="0"/>
          <w:sz w:val="20"/>
        </w:rPr>
        <w:t>- Assurer l’entretien et la conservation des constructions et du terrain loué ;</w:t>
      </w:r>
    </w:p>
    <w:p>
      <w:r>
        <w:rPr>
          <w:b w:val="0"/>
          <w:sz w:val="20"/>
        </w:rPr>
        <w:t>- Ne pas céder, sous-louer ou transférer le bail sans l’accord écrit du Bailleur.</w:t>
      </w:r>
    </w:p>
    <w:p/>
    <w:p>
      <w:r>
        <w:rPr>
          <w:b/>
          <w:sz w:val="20"/>
        </w:rPr>
        <w:t>Article 5 – Loyer</w:t>
      </w:r>
    </w:p>
    <w:p>
      <w:r>
        <w:rPr>
          <w:b w:val="0"/>
          <w:sz w:val="20"/>
        </w:rPr>
        <w:t>Le loyer annuel est fixé à la somme de __________________ EUR, payable en ___________ (préciser modalités, ex : trimestriellement) à terme échu. Le loyer sera révisé annuellement selon l’indice de référence des loyers (IRL) publié par l’INSEE.</w:t>
      </w:r>
    </w:p>
    <w:p/>
    <w:p>
      <w:r>
        <w:rPr>
          <w:b/>
          <w:sz w:val="20"/>
        </w:rPr>
        <w:t>Article 6 – Travaux et modifications</w:t>
      </w:r>
    </w:p>
    <w:p>
      <w:r>
        <w:rPr>
          <w:b w:val="0"/>
          <w:sz w:val="20"/>
        </w:rPr>
        <w:t>Le Preneur ne pourra effectuer aucune modification substantielle des constructions sans autorisation écrite préalable du Bailleur. Les travaux nécessaires à la conservation des constructions sont à la charge du Preneur.</w:t>
      </w:r>
    </w:p>
    <w:p/>
    <w:p>
      <w:r>
        <w:rPr>
          <w:b/>
          <w:sz w:val="20"/>
        </w:rPr>
        <w:t>Article 7 – Assurances</w:t>
      </w:r>
    </w:p>
    <w:p>
      <w:r>
        <w:rPr>
          <w:b w:val="0"/>
          <w:sz w:val="20"/>
        </w:rPr>
        <w:t>Le Preneur devra souscrire et maintenir en vigueur pendant toute la durée du bail une assurance couvrant les risques liés aux constructions, aux dommages causés aux tiers et aux dommages pouvant affecter le terrain loué.</w:t>
      </w:r>
    </w:p>
    <w:p/>
    <w:p>
      <w:r>
        <w:rPr>
          <w:b/>
          <w:sz w:val="20"/>
        </w:rPr>
        <w:t>Article 8 – Transfert et cession</w:t>
      </w:r>
    </w:p>
    <w:p>
      <w:r>
        <w:rPr>
          <w:b w:val="0"/>
          <w:sz w:val="20"/>
        </w:rPr>
        <w:t>Toute cession du bail ou transfert des droits par le Preneur est soumis à l’accord préalable écrit du Bailleur. En cas de décès du Preneur, les héritiers pourront exercer le bail aux mêmes conditions.</w:t>
      </w:r>
    </w:p>
    <w:p/>
    <w:p>
      <w:r>
        <w:rPr>
          <w:b/>
          <w:sz w:val="20"/>
        </w:rPr>
        <w:t>Article 9 – Résiliation</w:t>
      </w:r>
    </w:p>
    <w:p>
      <w:r>
        <w:rPr>
          <w:b w:val="0"/>
          <w:sz w:val="20"/>
        </w:rPr>
        <w:t>Le présent bail pourra être résilié de plein droit en cas de non-respect par l’une des parties de ses obligations, après mise en demeure restée sans effet pendant un délai de trente (30) jours.</w:t>
      </w:r>
    </w:p>
    <w:p/>
    <w:p>
      <w:r>
        <w:rPr>
          <w:b/>
          <w:sz w:val="20"/>
        </w:rPr>
        <w:t>Article 10 – Fin du bail</w:t>
      </w:r>
    </w:p>
    <w:p>
      <w:r>
        <w:rPr>
          <w:b w:val="0"/>
          <w:sz w:val="20"/>
        </w:rPr>
        <w:t>À l’expiration du bail, le Preneur devra restituer le terrain et les constructions au Bailleur dans l’état où ils se trouvent, sauf usure normale résultant d’un usage conforme. Les constructions édifiées sur le terrain deviendront la propriété du Bailleur sans indemnité.</w:t>
      </w:r>
    </w:p>
    <w:p/>
    <w:p>
      <w:r>
        <w:rPr>
          <w:b/>
          <w:sz w:val="20"/>
        </w:rPr>
        <w:t>Article 11 – Droit applicable et juridiction compétente</w:t>
      </w:r>
    </w:p>
    <w:p>
      <w:r>
        <w:rPr>
          <w:b w:val="0"/>
          <w:sz w:val="20"/>
        </w:rPr>
        <w:t>Le présent contrat est régi par le droit français. Tout litige relatif à son interprétation ou son exécution sera soumis aux tribunaux compétents.</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BAILLEUR</w:t>
            </w:r>
          </w:p>
        </w:tc>
        <w:tc>
          <w:tcPr>
            <w:tcW w:type="dxa" w:w="4986"/>
            <w:tcBorders>
              <w:top w:val="nil"/>
              <w:left w:val="nil"/>
              <w:bottom w:val="nil"/>
              <w:right w:val="nil"/>
              <w:insideH w:val="nil"/>
              <w:insideV w:val="nil"/>
            </w:tcBorders>
          </w:tcPr>
          <w:p>
            <w:pPr>
              <w:jc w:val="center"/>
            </w:pPr>
            <w:r>
              <w:t>PRENEUR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https://juridique-logement.com/bail-a-construction/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bail-a-construction/"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